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D5C61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AD5C61" w:rsidRPr="00AD5C61">
        <w:rPr>
          <w:rFonts w:ascii="Times New Roman" w:hAnsi="Times New Roman" w:cs="Times New Roman"/>
          <w:b/>
          <w:sz w:val="40"/>
          <w:szCs w:val="40"/>
          <w:u w:val="single"/>
        </w:rPr>
        <w:t xml:space="preserve">Апрель   </w:t>
      </w:r>
      <w:r w:rsidRPr="00AD5C61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AD5C61" w:rsidRPr="00AD5C61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AD5C61" w:rsidRPr="00AD5C61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III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="00AD5C61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AD5C61" w:rsidRPr="00AD5C61">
        <w:rPr>
          <w:rFonts w:ascii="Times New Roman" w:hAnsi="Times New Roman" w:cs="Times New Roman"/>
          <w:b/>
          <w:sz w:val="40"/>
          <w:szCs w:val="40"/>
          <w:u w:val="single"/>
        </w:rPr>
        <w:t>«Профессии»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6741F" w:rsidTr="00725362">
        <w:tc>
          <w:tcPr>
            <w:tcW w:w="2957" w:type="dxa"/>
          </w:tcPr>
          <w:p w:rsidR="0006741F" w:rsidRPr="00A21287" w:rsidRDefault="00067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5914" w:type="dxa"/>
            <w:gridSpan w:val="2"/>
          </w:tcPr>
          <w:p w:rsidR="0006741F" w:rsidRPr="0006741F" w:rsidRDefault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Работа над чёткостью дикции и выразительностью речи в стихах «Профессии на транспорте».</w:t>
            </w:r>
          </w:p>
          <w:p w:rsidR="0006741F" w:rsidRPr="0006741F" w:rsidRDefault="0006741F" w:rsidP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с-302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5915" w:type="dxa"/>
            <w:gridSpan w:val="2"/>
          </w:tcPr>
          <w:p w:rsidR="0006741F" w:rsidRPr="0006741F" w:rsidRDefault="0006741F" w:rsidP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правильного произношения поставленных звуков в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 в картинках (мнемотехника).</w:t>
            </w:r>
          </w:p>
          <w:p w:rsidR="0006741F" w:rsidRPr="0006741F" w:rsidRDefault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8F7" w:rsidTr="00B148F7">
        <w:tc>
          <w:tcPr>
            <w:tcW w:w="2957" w:type="dxa"/>
          </w:tcPr>
          <w:p w:rsidR="00B148F7" w:rsidRPr="00A21287" w:rsidRDefault="00B148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B148F7" w:rsidRPr="0006741F" w:rsidRDefault="00B148F7" w:rsidP="00B14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Весёлая артикуляционная гимнастика в картинках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Н.В.Нищевой</w:t>
            </w:r>
            <w:proofErr w:type="spellEnd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48F7" w:rsidRPr="0006741F" w:rsidRDefault="00B148F7" w:rsidP="00B14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Автоматизация поставленных звуков в словах, предложениях, введение звука в речь.</w:t>
            </w:r>
          </w:p>
          <w:p w:rsidR="00B148F7" w:rsidRPr="0006741F" w:rsidRDefault="00B148F7" w:rsidP="00B14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 терапия (мячики-ёжики).</w:t>
            </w:r>
          </w:p>
          <w:p w:rsidR="00657F80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«Профессии» с-</w:t>
            </w:r>
            <w:r w:rsidR="0006741F"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38 </w:t>
            </w:r>
            <w:proofErr w:type="spellStart"/>
            <w:r w:rsidR="0006741F" w:rsidRPr="0006741F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="0006741F"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 5+</w:t>
            </w:r>
          </w:p>
        </w:tc>
        <w:tc>
          <w:tcPr>
            <w:tcW w:w="2957" w:type="dxa"/>
          </w:tcPr>
          <w:p w:rsidR="0006741F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«Повар» с-475 </w:t>
            </w:r>
          </w:p>
          <w:p w:rsidR="00052DCD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06741F" w:rsidRDefault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«Воспитатель» с-21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 3+</w:t>
            </w:r>
          </w:p>
          <w:p w:rsidR="0006741F" w:rsidRPr="0006741F" w:rsidRDefault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по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леточкам</w:t>
            </w:r>
            <w:proofErr w:type="spellEnd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 5+ </w:t>
            </w:r>
          </w:p>
        </w:tc>
        <w:tc>
          <w:tcPr>
            <w:tcW w:w="2958" w:type="dxa"/>
          </w:tcPr>
          <w:p w:rsidR="00052DCD" w:rsidRPr="0006741F" w:rsidRDefault="003E7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«Что принёс нам почтальон?» с-143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Беседа. Новая лексика</w:t>
            </w:r>
          </w:p>
          <w:p w:rsidR="00657F80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Загадки с-474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по теме.</w:t>
            </w:r>
          </w:p>
          <w:p w:rsidR="00657F80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Расширение глагольного словаря.</w:t>
            </w:r>
          </w:p>
        </w:tc>
        <w:tc>
          <w:tcPr>
            <w:tcW w:w="2957" w:type="dxa"/>
          </w:tcPr>
          <w:p w:rsidR="00052DCD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Игра «Кто, что делает» (глагольный словарь)</w:t>
            </w:r>
          </w:p>
          <w:p w:rsidR="00D0215B" w:rsidRPr="0006741F" w:rsidRDefault="00D02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с-82 Л.Н.Арефьева</w:t>
            </w:r>
          </w:p>
        </w:tc>
        <w:tc>
          <w:tcPr>
            <w:tcW w:w="2958" w:type="dxa"/>
          </w:tcPr>
          <w:p w:rsidR="00052DCD" w:rsidRPr="0006741F" w:rsidRDefault="00657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рассказов детей о профессиях родителей. 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06741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06741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06741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06741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1F" w:rsidTr="00FC0217">
        <w:tc>
          <w:tcPr>
            <w:tcW w:w="2957" w:type="dxa"/>
          </w:tcPr>
          <w:p w:rsidR="0006741F" w:rsidRPr="00A21287" w:rsidRDefault="00067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5914" w:type="dxa"/>
            <w:gridSpan w:val="2"/>
          </w:tcPr>
          <w:p w:rsidR="0006741F" w:rsidRPr="0006741F" w:rsidRDefault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Усвоение слов сложной конструкции: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эксковатор</w:t>
            </w:r>
            <w:proofErr w:type="spellEnd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эксковаторщик</w:t>
            </w:r>
            <w:proofErr w:type="spellEnd"/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, экскурсия, экскурсовод.</w:t>
            </w:r>
          </w:p>
        </w:tc>
        <w:tc>
          <w:tcPr>
            <w:tcW w:w="5915" w:type="dxa"/>
            <w:gridSpan w:val="2"/>
          </w:tcPr>
          <w:p w:rsidR="0006741F" w:rsidRPr="0006741F" w:rsidRDefault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Усвоение слов сложной конструкции: перекрёсток, полицейский.</w:t>
            </w:r>
          </w:p>
        </w:tc>
      </w:tr>
      <w:tr w:rsidR="0006741F" w:rsidTr="00980BCD">
        <w:tc>
          <w:tcPr>
            <w:tcW w:w="2957" w:type="dxa"/>
          </w:tcPr>
          <w:p w:rsidR="0006741F" w:rsidRPr="00A21287" w:rsidRDefault="00067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11829" w:type="dxa"/>
            <w:gridSpan w:val="4"/>
          </w:tcPr>
          <w:p w:rsidR="0006741F" w:rsidRPr="0006741F" w:rsidRDefault="0006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41F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о профессиях (с опорой на картинки).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06741F"/>
    <w:rsid w:val="00313EA7"/>
    <w:rsid w:val="003E7E33"/>
    <w:rsid w:val="00657F80"/>
    <w:rsid w:val="00673882"/>
    <w:rsid w:val="00755DF4"/>
    <w:rsid w:val="008F1013"/>
    <w:rsid w:val="00A21287"/>
    <w:rsid w:val="00AD5C61"/>
    <w:rsid w:val="00B148F7"/>
    <w:rsid w:val="00B50D28"/>
    <w:rsid w:val="00D0215B"/>
    <w:rsid w:val="00EB6055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1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2019-02-04T07:45:00Z</dcterms:modified>
</cp:coreProperties>
</file>